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444B" w:rsidRPr="00CA03D4" w:rsidRDefault="006F444B" w:rsidP="006F444B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A03D4">
        <w:rPr>
          <w:rFonts w:ascii="Times New Roman" w:eastAsia="Times New Roman" w:hAnsi="Times New Roman" w:cs="Times New Roman"/>
          <w:b/>
          <w:bCs/>
          <w:lang w:eastAsia="ru-RU"/>
        </w:rPr>
        <w:t>ИЗВЕЩЕНИЕ</w:t>
      </w:r>
    </w:p>
    <w:p w:rsidR="006F444B" w:rsidRPr="00CA03D4" w:rsidRDefault="006F444B" w:rsidP="006F444B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A03D4">
        <w:rPr>
          <w:rFonts w:ascii="Times New Roman" w:eastAsia="Times New Roman" w:hAnsi="Times New Roman" w:cs="Times New Roman"/>
          <w:b/>
          <w:bCs/>
          <w:lang w:eastAsia="ru-RU"/>
        </w:rPr>
        <w:t>О НАЧАЛЕ ВЫПОЛНЕНИЯ КОМПЛЕКСНЫХ КАДАСТРОВЫХ РАБОТ</w:t>
      </w:r>
    </w:p>
    <w:p w:rsidR="006F444B" w:rsidRPr="00CA03D4" w:rsidRDefault="006F444B" w:rsidP="006F444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3C1B2B" w:rsidRPr="00A10894" w:rsidRDefault="006F444B" w:rsidP="003C1B2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A03D4">
        <w:rPr>
          <w:rFonts w:ascii="Times New Roman" w:eastAsia="Times New Roman" w:hAnsi="Times New Roman" w:cs="Times New Roman"/>
          <w:lang w:eastAsia="ru-RU"/>
        </w:rPr>
        <w:t xml:space="preserve">1. В период </w:t>
      </w:r>
      <w:bookmarkStart w:id="0" w:name="_Hlk159328784"/>
      <w:r w:rsidR="006B2A98" w:rsidRPr="00CA03D4">
        <w:rPr>
          <w:rFonts w:ascii="Times New Roman" w:eastAsia="Times New Roman" w:hAnsi="Times New Roman" w:cs="Times New Roman"/>
          <w:lang w:eastAsia="ru-RU"/>
        </w:rPr>
        <w:t xml:space="preserve">с </w:t>
      </w:r>
      <w:r w:rsidR="006224FB" w:rsidRPr="00CA03D4">
        <w:rPr>
          <w:rFonts w:ascii="Times New Roman" w:eastAsia="Times New Roman" w:hAnsi="Times New Roman" w:cs="Times New Roman"/>
          <w:lang w:eastAsia="ru-RU"/>
        </w:rPr>
        <w:t>3</w:t>
      </w:r>
      <w:r w:rsidR="00992C25" w:rsidRPr="00CA03D4">
        <w:rPr>
          <w:rFonts w:ascii="Times New Roman" w:eastAsia="Times New Roman" w:hAnsi="Times New Roman" w:cs="Times New Roman"/>
          <w:lang w:eastAsia="ru-RU"/>
        </w:rPr>
        <w:t>1</w:t>
      </w:r>
      <w:r w:rsidR="006B2A98" w:rsidRPr="00CA03D4">
        <w:rPr>
          <w:rFonts w:ascii="Times New Roman" w:eastAsia="Times New Roman" w:hAnsi="Times New Roman" w:cs="Times New Roman"/>
          <w:lang w:eastAsia="ru-RU"/>
        </w:rPr>
        <w:t>.</w:t>
      </w:r>
      <w:r w:rsidR="006224FB" w:rsidRPr="00CA03D4">
        <w:rPr>
          <w:rFonts w:ascii="Times New Roman" w:eastAsia="Times New Roman" w:hAnsi="Times New Roman" w:cs="Times New Roman"/>
          <w:lang w:eastAsia="ru-RU"/>
        </w:rPr>
        <w:t>01</w:t>
      </w:r>
      <w:r w:rsidR="006B2A98" w:rsidRPr="00CA03D4">
        <w:rPr>
          <w:rFonts w:ascii="Times New Roman" w:eastAsia="Times New Roman" w:hAnsi="Times New Roman" w:cs="Times New Roman"/>
          <w:lang w:eastAsia="ru-RU"/>
        </w:rPr>
        <w:t>.20</w:t>
      </w:r>
      <w:r w:rsidR="006224FB" w:rsidRPr="00CA03D4">
        <w:rPr>
          <w:rFonts w:ascii="Times New Roman" w:eastAsia="Times New Roman" w:hAnsi="Times New Roman" w:cs="Times New Roman"/>
          <w:lang w:eastAsia="ru-RU"/>
        </w:rPr>
        <w:t>25</w:t>
      </w:r>
      <w:r w:rsidR="006B2A98" w:rsidRPr="00CA03D4">
        <w:rPr>
          <w:rFonts w:ascii="Times New Roman" w:eastAsia="Times New Roman" w:hAnsi="Times New Roman" w:cs="Times New Roman"/>
          <w:lang w:eastAsia="ru-RU"/>
        </w:rPr>
        <w:t xml:space="preserve"> г. по </w:t>
      </w:r>
      <w:r w:rsidR="006224FB" w:rsidRPr="00CA03D4">
        <w:rPr>
          <w:rFonts w:ascii="Times New Roman" w:eastAsia="Times New Roman" w:hAnsi="Times New Roman" w:cs="Times New Roman"/>
          <w:lang w:eastAsia="ru-RU"/>
        </w:rPr>
        <w:t>01</w:t>
      </w:r>
      <w:r w:rsidR="006B2A98" w:rsidRPr="00CA03D4">
        <w:rPr>
          <w:rFonts w:ascii="Times New Roman" w:eastAsia="Times New Roman" w:hAnsi="Times New Roman" w:cs="Times New Roman"/>
          <w:lang w:eastAsia="ru-RU"/>
        </w:rPr>
        <w:t>.</w:t>
      </w:r>
      <w:r w:rsidR="006224FB" w:rsidRPr="00CA03D4">
        <w:rPr>
          <w:rFonts w:ascii="Times New Roman" w:eastAsia="Times New Roman" w:hAnsi="Times New Roman" w:cs="Times New Roman"/>
          <w:lang w:eastAsia="ru-RU"/>
        </w:rPr>
        <w:t>12</w:t>
      </w:r>
      <w:r w:rsidR="006B2A98" w:rsidRPr="00CA03D4">
        <w:rPr>
          <w:rFonts w:ascii="Times New Roman" w:eastAsia="Times New Roman" w:hAnsi="Times New Roman" w:cs="Times New Roman"/>
          <w:lang w:eastAsia="ru-RU"/>
        </w:rPr>
        <w:t>.202</w:t>
      </w:r>
      <w:r w:rsidR="006224FB" w:rsidRPr="00CA03D4">
        <w:rPr>
          <w:rFonts w:ascii="Times New Roman" w:eastAsia="Times New Roman" w:hAnsi="Times New Roman" w:cs="Times New Roman"/>
          <w:lang w:eastAsia="ru-RU"/>
        </w:rPr>
        <w:t>5</w:t>
      </w:r>
      <w:r w:rsidR="006B2A98" w:rsidRPr="00CA03D4">
        <w:rPr>
          <w:rFonts w:ascii="Times New Roman" w:eastAsia="Times New Roman" w:hAnsi="Times New Roman" w:cs="Times New Roman"/>
          <w:lang w:eastAsia="ru-RU"/>
        </w:rPr>
        <w:t xml:space="preserve"> г. </w:t>
      </w:r>
      <w:bookmarkEnd w:id="0"/>
      <w:r w:rsidRPr="00CA03D4">
        <w:rPr>
          <w:rFonts w:ascii="Times New Roman" w:eastAsia="Times New Roman" w:hAnsi="Times New Roman" w:cs="Times New Roman"/>
          <w:lang w:eastAsia="ru-RU"/>
        </w:rPr>
        <w:t>в отношении объектов недвижимости, расположенных на территории</w:t>
      </w:r>
      <w:r w:rsidR="00C5729C" w:rsidRPr="00CA03D4">
        <w:rPr>
          <w:rFonts w:ascii="Times New Roman" w:eastAsia="Times New Roman" w:hAnsi="Times New Roman" w:cs="Times New Roman"/>
          <w:lang w:eastAsia="ru-RU"/>
        </w:rPr>
        <w:t xml:space="preserve">: город Москва, </w:t>
      </w:r>
      <w:r w:rsidR="00CD7BC7" w:rsidRPr="00CA03D4">
        <w:rPr>
          <w:rFonts w:ascii="Times New Roman" w:eastAsia="Times New Roman" w:hAnsi="Times New Roman" w:cs="Times New Roman"/>
          <w:lang w:eastAsia="ru-RU"/>
        </w:rPr>
        <w:t xml:space="preserve"> внутригородско</w:t>
      </w:r>
      <w:r w:rsidR="00C5729C" w:rsidRPr="00CA03D4">
        <w:rPr>
          <w:rFonts w:ascii="Times New Roman" w:eastAsia="Times New Roman" w:hAnsi="Times New Roman" w:cs="Times New Roman"/>
          <w:lang w:eastAsia="ru-RU"/>
        </w:rPr>
        <w:t>е</w:t>
      </w:r>
      <w:r w:rsidR="00CD7BC7" w:rsidRPr="00CA03D4">
        <w:rPr>
          <w:rFonts w:ascii="Times New Roman" w:eastAsia="Times New Roman" w:hAnsi="Times New Roman" w:cs="Times New Roman"/>
          <w:lang w:eastAsia="ru-RU"/>
        </w:rPr>
        <w:t xml:space="preserve"> муниципально</w:t>
      </w:r>
      <w:r w:rsidR="00C5729C" w:rsidRPr="00CA03D4">
        <w:rPr>
          <w:rFonts w:ascii="Times New Roman" w:eastAsia="Times New Roman" w:hAnsi="Times New Roman" w:cs="Times New Roman"/>
          <w:lang w:eastAsia="ru-RU"/>
        </w:rPr>
        <w:t>е</w:t>
      </w:r>
      <w:r w:rsidR="00CD7BC7" w:rsidRPr="00CA03D4">
        <w:rPr>
          <w:rFonts w:ascii="Times New Roman" w:eastAsia="Times New Roman" w:hAnsi="Times New Roman" w:cs="Times New Roman"/>
          <w:lang w:eastAsia="ru-RU"/>
        </w:rPr>
        <w:t xml:space="preserve"> образовани</w:t>
      </w:r>
      <w:r w:rsidR="00C5729C" w:rsidRPr="00CA03D4">
        <w:rPr>
          <w:rFonts w:ascii="Times New Roman" w:eastAsia="Times New Roman" w:hAnsi="Times New Roman" w:cs="Times New Roman"/>
          <w:lang w:eastAsia="ru-RU"/>
        </w:rPr>
        <w:t>е</w:t>
      </w:r>
      <w:r w:rsidR="00CD7BC7" w:rsidRPr="00CA03D4">
        <w:rPr>
          <w:rFonts w:ascii="Times New Roman" w:eastAsia="Times New Roman" w:hAnsi="Times New Roman" w:cs="Times New Roman"/>
          <w:lang w:eastAsia="ru-RU"/>
        </w:rPr>
        <w:t xml:space="preserve"> – муниципальный округ </w:t>
      </w:r>
      <w:r w:rsidR="00E46265" w:rsidRPr="00CA03D4">
        <w:rPr>
          <w:rFonts w:ascii="Times New Roman" w:eastAsia="Times New Roman" w:hAnsi="Times New Roman" w:cs="Times New Roman"/>
          <w:lang w:eastAsia="ru-RU"/>
        </w:rPr>
        <w:t>Вороново</w:t>
      </w:r>
      <w:r w:rsidR="00CD7BC7" w:rsidRPr="00CA03D4">
        <w:rPr>
          <w:rFonts w:ascii="Times New Roman" w:eastAsia="Times New Roman" w:hAnsi="Times New Roman" w:cs="Times New Roman"/>
          <w:lang w:eastAsia="ru-RU"/>
        </w:rPr>
        <w:t xml:space="preserve"> в городе Москве, </w:t>
      </w:r>
      <w:r w:rsidRPr="00CA03D4">
        <w:rPr>
          <w:rFonts w:ascii="Times New Roman" w:eastAsia="Times New Roman" w:hAnsi="Times New Roman" w:cs="Times New Roman"/>
          <w:lang w:eastAsia="ru-RU"/>
        </w:rPr>
        <w:t xml:space="preserve"> </w:t>
      </w:r>
      <w:r w:rsidR="00246E02" w:rsidRPr="00CA03D4">
        <w:rPr>
          <w:rFonts w:ascii="Times New Roman" w:eastAsia="Times New Roman" w:hAnsi="Times New Roman" w:cs="Times New Roman"/>
          <w:lang w:eastAsia="ru-RU"/>
        </w:rPr>
        <w:t>СНТ «</w:t>
      </w:r>
      <w:r w:rsidR="000D52D3" w:rsidRPr="00CA03D4">
        <w:rPr>
          <w:rFonts w:ascii="Times New Roman" w:eastAsia="Times New Roman" w:hAnsi="Times New Roman" w:cs="Times New Roman"/>
          <w:lang w:eastAsia="ru-RU"/>
        </w:rPr>
        <w:t>Геолог</w:t>
      </w:r>
      <w:r w:rsidR="00246E02" w:rsidRPr="00CA03D4">
        <w:rPr>
          <w:rFonts w:ascii="Times New Roman" w:eastAsia="Times New Roman" w:hAnsi="Times New Roman" w:cs="Times New Roman"/>
          <w:lang w:eastAsia="ru-RU"/>
        </w:rPr>
        <w:t>»</w:t>
      </w:r>
      <w:r w:rsidR="001856BB" w:rsidRPr="00CA03D4">
        <w:rPr>
          <w:rFonts w:ascii="Times New Roman" w:eastAsia="Times New Roman" w:hAnsi="Times New Roman" w:cs="Times New Roman"/>
          <w:lang w:eastAsia="ru-RU"/>
        </w:rPr>
        <w:t xml:space="preserve"> </w:t>
      </w:r>
      <w:r w:rsidR="006B673D" w:rsidRPr="00CA03D4">
        <w:rPr>
          <w:rFonts w:ascii="Times New Roman" w:eastAsia="Times New Roman" w:hAnsi="Times New Roman" w:cs="Times New Roman"/>
          <w:lang w:eastAsia="ru-RU"/>
        </w:rPr>
        <w:t xml:space="preserve">в </w:t>
      </w:r>
      <w:r w:rsidRPr="00CA03D4">
        <w:rPr>
          <w:rFonts w:ascii="Times New Roman" w:eastAsia="Times New Roman" w:hAnsi="Times New Roman" w:cs="Times New Roman"/>
          <w:lang w:eastAsia="ru-RU"/>
        </w:rPr>
        <w:t xml:space="preserve">границах кадастрового квартала </w:t>
      </w:r>
      <w:r w:rsidR="000D52D3" w:rsidRPr="00CA03D4">
        <w:rPr>
          <w:rFonts w:ascii="Times New Roman" w:eastAsia="Times New Roman" w:hAnsi="Times New Roman" w:cs="Times New Roman"/>
          <w:b/>
          <w:bCs/>
          <w:lang w:eastAsia="ru-RU"/>
        </w:rPr>
        <w:t>77:22:0030535</w:t>
      </w:r>
      <w:r w:rsidRPr="00CA03D4">
        <w:rPr>
          <w:rFonts w:ascii="Times New Roman" w:eastAsia="Times New Roman" w:hAnsi="Times New Roman" w:cs="Times New Roman"/>
          <w:lang w:eastAsia="ru-RU"/>
        </w:rPr>
        <w:t xml:space="preserve">, </w:t>
      </w:r>
      <w:r w:rsidR="003C1B2B" w:rsidRPr="00A10894">
        <w:rPr>
          <w:rFonts w:ascii="Times New Roman" w:eastAsia="Times New Roman" w:hAnsi="Times New Roman" w:cs="Times New Roman"/>
          <w:lang w:eastAsia="ru-RU"/>
        </w:rPr>
        <w:t xml:space="preserve">будут выполняться комплексные кадастровые работы в соответствии с государственным контрактом </w:t>
      </w:r>
      <w:r w:rsidR="003C1B2B">
        <w:rPr>
          <w:rFonts w:ascii="Times New Roman" w:eastAsia="Times New Roman" w:hAnsi="Times New Roman" w:cs="Times New Roman"/>
          <w:lang w:eastAsia="ru-RU"/>
        </w:rPr>
        <w:br/>
      </w:r>
      <w:r w:rsidR="003C1B2B" w:rsidRPr="00A10894">
        <w:rPr>
          <w:rFonts w:ascii="Times New Roman" w:eastAsia="Times New Roman" w:hAnsi="Times New Roman" w:cs="Times New Roman"/>
          <w:lang w:eastAsia="ru-RU"/>
        </w:rPr>
        <w:t xml:space="preserve">от 28.01.2025 № 1-25Б, заключенным: </w:t>
      </w:r>
    </w:p>
    <w:p w:rsidR="003C1B2B" w:rsidRPr="00A10894" w:rsidRDefault="003C1B2B" w:rsidP="003C1B2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>со стороны заказчика: Департамент городского имущества города Москвы, почтовый адрес: 125993</w:t>
      </w:r>
      <w:r>
        <w:rPr>
          <w:rFonts w:ascii="Times New Roman" w:eastAsia="Times New Roman" w:hAnsi="Times New Roman" w:cs="Times New Roman"/>
          <w:lang w:eastAsia="ru-RU"/>
        </w:rPr>
        <w:t>,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>г. Москва, 1-й Красногвардейский проезд, д. 21, стр. 1, адрес электронной почты: dgi@mos.ru,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0894">
        <w:rPr>
          <w:rFonts w:ascii="Times New Roman" w:eastAsia="Times New Roman" w:hAnsi="Times New Roman" w:cs="Times New Roman"/>
          <w:lang w:eastAsia="ru-RU"/>
        </w:rPr>
        <w:t>номер контактного телефона: +7(495) 957-75-00 (36-493</w:t>
      </w:r>
      <w:r>
        <w:rPr>
          <w:rFonts w:ascii="Times New Roman" w:eastAsia="Times New Roman" w:hAnsi="Times New Roman" w:cs="Times New Roman"/>
          <w:lang w:eastAsia="ru-RU"/>
        </w:rPr>
        <w:t>, 21-635</w:t>
      </w:r>
      <w:r w:rsidRPr="00A10894">
        <w:rPr>
          <w:rFonts w:ascii="Times New Roman" w:eastAsia="Times New Roman" w:hAnsi="Times New Roman" w:cs="Times New Roman"/>
          <w:lang w:eastAsia="ru-RU"/>
        </w:rPr>
        <w:t>)</w:t>
      </w:r>
    </w:p>
    <w:p w:rsidR="003C1B2B" w:rsidRPr="00A10894" w:rsidRDefault="003C1B2B" w:rsidP="003C1B2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bookmarkStart w:id="1" w:name="_Hlk159328724"/>
      <w:r w:rsidRPr="00A10894">
        <w:rPr>
          <w:rFonts w:ascii="Times New Roman" w:eastAsia="Times New Roman" w:hAnsi="Times New Roman" w:cs="Times New Roman"/>
          <w:lang w:eastAsia="ru-RU"/>
        </w:rPr>
        <w:t>со стороны исполнителя: Общество с ограниченной ответственностью «</w:t>
      </w:r>
      <w:proofErr w:type="spellStart"/>
      <w:r w:rsidRPr="00A10894">
        <w:rPr>
          <w:rFonts w:ascii="Times New Roman" w:eastAsia="Times New Roman" w:hAnsi="Times New Roman" w:cs="Times New Roman"/>
          <w:lang w:eastAsia="ru-RU"/>
        </w:rPr>
        <w:t>ГлавГеоСтрой</w:t>
      </w:r>
      <w:proofErr w:type="spellEnd"/>
      <w:r w:rsidRPr="00A10894">
        <w:rPr>
          <w:rFonts w:ascii="Times New Roman" w:eastAsia="Times New Roman" w:hAnsi="Times New Roman" w:cs="Times New Roman"/>
          <w:lang w:eastAsia="ru-RU"/>
        </w:rPr>
        <w:t>»</w:t>
      </w:r>
      <w:r>
        <w:rPr>
          <w:rFonts w:ascii="Times New Roman" w:eastAsia="Times New Roman" w:hAnsi="Times New Roman" w:cs="Times New Roman"/>
          <w:lang w:eastAsia="ru-RU"/>
        </w:rPr>
        <w:t>;</w:t>
      </w:r>
    </w:p>
    <w:p w:rsidR="003C1B2B" w:rsidRPr="00A10894" w:rsidRDefault="003C1B2B" w:rsidP="003C1B2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2" w:name="_Hlk159328147"/>
      <w:bookmarkStart w:id="3" w:name="_Hlk159326890"/>
      <w:r>
        <w:rPr>
          <w:rFonts w:ascii="Times New Roman" w:eastAsia="Times New Roman" w:hAnsi="Times New Roman" w:cs="Times New Roman"/>
          <w:lang w:eastAsia="ru-RU"/>
        </w:rPr>
        <w:t>ф</w:t>
      </w:r>
      <w:r w:rsidRPr="00A10894">
        <w:rPr>
          <w:rFonts w:ascii="Times New Roman" w:eastAsia="Times New Roman" w:hAnsi="Times New Roman" w:cs="Times New Roman"/>
          <w:lang w:eastAsia="ru-RU"/>
        </w:rPr>
        <w:t>амилия, имя, отчество кадастрового инженера: Журавлев Дмитрий Сергеевич;</w:t>
      </w:r>
      <w:bookmarkEnd w:id="2"/>
    </w:p>
    <w:p w:rsidR="003C1B2B" w:rsidRPr="00A10894" w:rsidRDefault="003C1B2B" w:rsidP="003C1B2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наименование саморегулируемой организации кадастровых инженеров, членом которой является кадастровый инженер: </w:t>
      </w:r>
      <w:r>
        <w:rPr>
          <w:rFonts w:ascii="Times New Roman" w:eastAsia="Times New Roman" w:hAnsi="Times New Roman" w:cs="Times New Roman"/>
          <w:lang w:eastAsia="ru-RU"/>
        </w:rPr>
        <w:t xml:space="preserve">Ассоциация </w:t>
      </w:r>
      <w:r w:rsidRPr="00A10894">
        <w:rPr>
          <w:rFonts w:ascii="Times New Roman" w:eastAsia="Times New Roman" w:hAnsi="Times New Roman" w:cs="Times New Roman"/>
          <w:lang w:eastAsia="ru-RU"/>
        </w:rPr>
        <w:t>СРО «</w:t>
      </w:r>
      <w:r>
        <w:rPr>
          <w:rFonts w:ascii="Times New Roman" w:eastAsia="Times New Roman" w:hAnsi="Times New Roman" w:cs="Times New Roman"/>
          <w:lang w:eastAsia="ru-RU"/>
        </w:rPr>
        <w:t>ОПКД</w:t>
      </w:r>
      <w:r w:rsidRPr="00A10894">
        <w:rPr>
          <w:rFonts w:ascii="Times New Roman" w:eastAsia="Times New Roman" w:hAnsi="Times New Roman" w:cs="Times New Roman"/>
          <w:lang w:eastAsia="ru-RU"/>
        </w:rPr>
        <w:t>»;</w:t>
      </w:r>
    </w:p>
    <w:p w:rsidR="003C1B2B" w:rsidRPr="00A10894" w:rsidRDefault="003C1B2B" w:rsidP="003C1B2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уникальный регистрационный номер члена саморегулируемой организации кадастровых инженеров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>в реестре членов саморегулируемой организации кадастровых инженеров: 1455;</w:t>
      </w:r>
    </w:p>
    <w:p w:rsidR="003C1B2B" w:rsidRPr="00A10894" w:rsidRDefault="003C1B2B" w:rsidP="003C1B2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>дата внесения сведений о физическом лице в реестр членов саморегулируемой организации кадастровых инженеров: 27.04.2016;</w:t>
      </w:r>
    </w:p>
    <w:p w:rsidR="003C1B2B" w:rsidRPr="00A10894" w:rsidRDefault="003C1B2B" w:rsidP="003C1B2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почтовый адрес: </w:t>
      </w:r>
      <w:bookmarkStart w:id="4" w:name="_Hlk189056197"/>
      <w:r w:rsidRPr="00A10894">
        <w:rPr>
          <w:rFonts w:ascii="Times New Roman" w:eastAsia="Times New Roman" w:hAnsi="Times New Roman" w:cs="Times New Roman"/>
          <w:lang w:eastAsia="ru-RU"/>
        </w:rPr>
        <w:t xml:space="preserve">108813, г. Москва, </w:t>
      </w:r>
      <w:r>
        <w:rPr>
          <w:rFonts w:ascii="Times New Roman" w:eastAsia="Times New Roman" w:hAnsi="Times New Roman" w:cs="Times New Roman"/>
          <w:lang w:eastAsia="ru-RU"/>
        </w:rPr>
        <w:t xml:space="preserve">п. </w:t>
      </w:r>
      <w:r w:rsidRPr="00877E67">
        <w:rPr>
          <w:rFonts w:ascii="Times New Roman" w:eastAsia="Times New Roman" w:hAnsi="Times New Roman" w:cs="Times New Roman"/>
          <w:lang w:eastAsia="ru-RU"/>
        </w:rPr>
        <w:t>Московский</w:t>
      </w:r>
      <w:r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A10894">
        <w:rPr>
          <w:rFonts w:ascii="Times New Roman" w:eastAsia="Times New Roman" w:hAnsi="Times New Roman" w:cs="Times New Roman"/>
          <w:lang w:eastAsia="ru-RU"/>
        </w:rPr>
        <w:t>г. Московский, ул. Хабарова, д. 2, оф. 307;</w:t>
      </w:r>
      <w:bookmarkEnd w:id="4"/>
    </w:p>
    <w:p w:rsidR="003C1B2B" w:rsidRPr="00A10894" w:rsidRDefault="003C1B2B" w:rsidP="003C1B2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адрес электронной почты: </w:t>
      </w:r>
      <w:proofErr w:type="spellStart"/>
      <w:r w:rsidRPr="00A10894">
        <w:rPr>
          <w:rFonts w:ascii="Times New Roman" w:eastAsia="Times New Roman" w:hAnsi="Times New Roman" w:cs="Times New Roman"/>
          <w:lang w:val="en-US" w:eastAsia="ru-RU"/>
        </w:rPr>
        <w:t>rs</w:t>
      </w:r>
      <w:proofErr w:type="spellEnd"/>
      <w:r w:rsidRPr="00A10894">
        <w:rPr>
          <w:rFonts w:ascii="Times New Roman" w:eastAsia="Times New Roman" w:hAnsi="Times New Roman" w:cs="Times New Roman"/>
          <w:lang w:eastAsia="ru-RU"/>
        </w:rPr>
        <w:t>-</w:t>
      </w:r>
      <w:proofErr w:type="spellStart"/>
      <w:r w:rsidRPr="00A10894">
        <w:rPr>
          <w:rFonts w:ascii="Times New Roman" w:eastAsia="Times New Roman" w:hAnsi="Times New Roman" w:cs="Times New Roman"/>
          <w:lang w:val="en-US" w:eastAsia="ru-RU"/>
        </w:rPr>
        <w:t>kadastr</w:t>
      </w:r>
      <w:proofErr w:type="spellEnd"/>
      <w:r w:rsidRPr="00A10894">
        <w:rPr>
          <w:rFonts w:ascii="Times New Roman" w:eastAsia="Times New Roman" w:hAnsi="Times New Roman" w:cs="Times New Roman"/>
          <w:lang w:eastAsia="ru-RU"/>
        </w:rPr>
        <w:t>@mail.ru;</w:t>
      </w:r>
    </w:p>
    <w:p w:rsidR="003C1B2B" w:rsidRPr="00A10894" w:rsidRDefault="003C1B2B" w:rsidP="003C1B2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номер контактного телефона: </w:t>
      </w:r>
      <w:bookmarkStart w:id="5" w:name="_Hlk189056212"/>
      <w:r>
        <w:rPr>
          <w:rFonts w:ascii="Times New Roman" w:eastAsia="Times New Roman" w:hAnsi="Times New Roman" w:cs="Times New Roman"/>
          <w:lang w:eastAsia="ru-RU"/>
        </w:rPr>
        <w:t>+7</w:t>
      </w:r>
      <w:r w:rsidRPr="00A10894">
        <w:rPr>
          <w:rFonts w:ascii="Times New Roman" w:eastAsia="Times New Roman" w:hAnsi="Times New Roman" w:cs="Times New Roman"/>
          <w:lang w:eastAsia="ru-RU"/>
        </w:rPr>
        <w:t>(9</w:t>
      </w:r>
      <w:r>
        <w:rPr>
          <w:rFonts w:ascii="Times New Roman" w:eastAsia="Times New Roman" w:hAnsi="Times New Roman" w:cs="Times New Roman"/>
          <w:lang w:eastAsia="ru-RU"/>
        </w:rPr>
        <w:t>22</w:t>
      </w:r>
      <w:r w:rsidRPr="00A10894">
        <w:rPr>
          <w:rFonts w:ascii="Times New Roman" w:eastAsia="Times New Roman" w:hAnsi="Times New Roman" w:cs="Times New Roman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lang w:eastAsia="ru-RU"/>
        </w:rPr>
        <w:t>580</w:t>
      </w:r>
      <w:r w:rsidRPr="00A10894">
        <w:rPr>
          <w:rFonts w:ascii="Times New Roman" w:eastAsia="Times New Roman" w:hAnsi="Times New Roman" w:cs="Times New Roman"/>
          <w:lang w:eastAsia="ru-RU"/>
        </w:rPr>
        <w:t>-</w:t>
      </w:r>
      <w:r>
        <w:rPr>
          <w:rFonts w:ascii="Times New Roman" w:eastAsia="Times New Roman" w:hAnsi="Times New Roman" w:cs="Times New Roman"/>
          <w:lang w:eastAsia="ru-RU"/>
        </w:rPr>
        <w:t>51</w:t>
      </w:r>
      <w:r w:rsidRPr="00A10894">
        <w:rPr>
          <w:rFonts w:ascii="Times New Roman" w:eastAsia="Times New Roman" w:hAnsi="Times New Roman" w:cs="Times New Roman"/>
          <w:lang w:eastAsia="ru-RU"/>
        </w:rPr>
        <w:t>-</w:t>
      </w:r>
      <w:r>
        <w:rPr>
          <w:rFonts w:ascii="Times New Roman" w:eastAsia="Times New Roman" w:hAnsi="Times New Roman" w:cs="Times New Roman"/>
          <w:lang w:eastAsia="ru-RU"/>
        </w:rPr>
        <w:t>17</w:t>
      </w:r>
      <w:r w:rsidRPr="00A10894">
        <w:rPr>
          <w:rFonts w:ascii="Times New Roman" w:eastAsia="Times New Roman" w:hAnsi="Times New Roman" w:cs="Times New Roman"/>
          <w:lang w:eastAsia="ru-RU"/>
        </w:rPr>
        <w:t>.</w:t>
      </w:r>
    </w:p>
    <w:bookmarkEnd w:id="1"/>
    <w:bookmarkEnd w:id="3"/>
    <w:bookmarkEnd w:id="5"/>
    <w:p w:rsidR="003C1B2B" w:rsidRPr="00A10894" w:rsidRDefault="003C1B2B" w:rsidP="003C1B2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2. Правообладатели объектов недвижимости, которые считаются в соответствии с частью 4 статьи 69 Федерального закона от 13 июля 2015 года № 218-ФЗ «О государственной регистрации недвижимости» ранее учтенными или сведения о которых в соответствии с частью 9 статьи 69 Федерального закона от 13 июля 2015 года № 218-ФЗ «О государственной регистрации недвижимости» могут быть внесены в Единый государственный реестр недвижимости как о ранее 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– исполнителю комплексных кадастровых работ имеющиеся у них материалы и документы в отношении таких объектов недвижимости, а также заверенные в порядке, установленном частями 1 и 9 статьи 21 Федерального закона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>от 13 июля 2015 года № 218-ФЗ «О государственной регистрации недвижимости», копии документов, устанавливающих или подтверждающих права на указанные объекты недвижимости.</w:t>
      </w:r>
    </w:p>
    <w:p w:rsidR="003C1B2B" w:rsidRPr="00A10894" w:rsidRDefault="003C1B2B" w:rsidP="003C1B2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3. Правообладатели объектов недвижимости – земельных участков,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вправе предоставить кадастровому инженеру – исполнителю комплексных кадастровых работ, указанному в пункте 1 извещения о начале выполнения комплексных кадастровых работ, по указанному в пункте 2 извещения о начале выполнения комплексных кадастровых работ адресу сведения об адресе электронной почты и (или) почтовом адресе, по которым осуществляется связь с лицом, чье право на объект недвижимости зарегистрировано, а также лицом, в пользу которого зарегистрировано ограничение права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 xml:space="preserve">и обременение объекта недвижимости (далее – контактный адрес правообладателя), для внесения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 xml:space="preserve">в Единый государственный реестр недвижимости сведений о контактном адресе правообладателя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 xml:space="preserve">и последующего надлежащего уведомления таких лиц о завершении подготовки проекта карты-плана территории по результатам комплексных </w:t>
      </w:r>
      <w:bookmarkStart w:id="6" w:name="_GoBack"/>
      <w:bookmarkEnd w:id="6"/>
      <w:r w:rsidRPr="00A10894">
        <w:rPr>
          <w:rFonts w:ascii="Times New Roman" w:eastAsia="Times New Roman" w:hAnsi="Times New Roman" w:cs="Times New Roman"/>
          <w:lang w:eastAsia="ru-RU"/>
        </w:rPr>
        <w:t>кадастровых работ и о проведении заседания согласительной комиссии по вопросу согласования местоположения границ земельных участков.</w:t>
      </w:r>
    </w:p>
    <w:p w:rsidR="003C1B2B" w:rsidRPr="00A10894" w:rsidRDefault="003C1B2B" w:rsidP="003C1B2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>4. 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установленное графиком время.</w:t>
      </w:r>
    </w:p>
    <w:p w:rsidR="003C1B2B" w:rsidRPr="00A10894" w:rsidRDefault="003C1B2B" w:rsidP="003C1B2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>5. График выполнения комплексных кадастровых работ:</w:t>
      </w:r>
    </w:p>
    <w:p w:rsidR="006F444B" w:rsidRPr="00CA03D4" w:rsidRDefault="006F444B" w:rsidP="003C1B2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5"/>
        <w:tblW w:w="9979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7"/>
        <w:gridCol w:w="4706"/>
        <w:gridCol w:w="4706"/>
      </w:tblGrid>
      <w:tr w:rsidR="006F444B" w:rsidRPr="00CA03D4" w:rsidTr="00654C60">
        <w:tc>
          <w:tcPr>
            <w:tcW w:w="567" w:type="dxa"/>
            <w:vAlign w:val="center"/>
          </w:tcPr>
          <w:p w:rsidR="006F444B" w:rsidRPr="00CA03D4" w:rsidRDefault="006F444B" w:rsidP="006F444B">
            <w:pPr>
              <w:jc w:val="center"/>
              <w:rPr>
                <w:sz w:val="22"/>
                <w:szCs w:val="22"/>
              </w:rPr>
            </w:pPr>
            <w:r w:rsidRPr="00CA03D4">
              <w:rPr>
                <w:sz w:val="22"/>
                <w:szCs w:val="22"/>
              </w:rPr>
              <w:t>№</w:t>
            </w:r>
            <w:r w:rsidRPr="00CA03D4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4706" w:type="dxa"/>
            <w:vAlign w:val="center"/>
          </w:tcPr>
          <w:p w:rsidR="006F444B" w:rsidRPr="00CA03D4" w:rsidRDefault="006F444B" w:rsidP="006F444B">
            <w:pPr>
              <w:jc w:val="center"/>
              <w:rPr>
                <w:sz w:val="22"/>
                <w:szCs w:val="22"/>
              </w:rPr>
            </w:pPr>
            <w:r w:rsidRPr="00CA03D4">
              <w:rPr>
                <w:sz w:val="22"/>
                <w:szCs w:val="22"/>
              </w:rPr>
              <w:t>Место выполнения</w:t>
            </w:r>
            <w:r w:rsidRPr="00CA03D4">
              <w:rPr>
                <w:sz w:val="22"/>
                <w:szCs w:val="22"/>
              </w:rPr>
              <w:br/>
              <w:t>комплексных кадастровых работ</w:t>
            </w:r>
          </w:p>
        </w:tc>
        <w:tc>
          <w:tcPr>
            <w:tcW w:w="4706" w:type="dxa"/>
            <w:vAlign w:val="center"/>
          </w:tcPr>
          <w:p w:rsidR="006F444B" w:rsidRPr="00CA03D4" w:rsidRDefault="006F444B" w:rsidP="006F444B">
            <w:pPr>
              <w:jc w:val="center"/>
              <w:rPr>
                <w:sz w:val="22"/>
                <w:szCs w:val="22"/>
              </w:rPr>
            </w:pPr>
            <w:r w:rsidRPr="00CA03D4">
              <w:rPr>
                <w:sz w:val="22"/>
                <w:szCs w:val="22"/>
              </w:rPr>
              <w:t>Время выполнения </w:t>
            </w:r>
          </w:p>
          <w:p w:rsidR="006F444B" w:rsidRPr="00CA03D4" w:rsidRDefault="006F444B" w:rsidP="006F444B">
            <w:pPr>
              <w:jc w:val="center"/>
              <w:rPr>
                <w:sz w:val="22"/>
                <w:szCs w:val="22"/>
              </w:rPr>
            </w:pPr>
            <w:r w:rsidRPr="00CA03D4">
              <w:rPr>
                <w:sz w:val="22"/>
                <w:szCs w:val="22"/>
              </w:rPr>
              <w:t>комплексных кадастровых работ</w:t>
            </w:r>
          </w:p>
        </w:tc>
      </w:tr>
      <w:tr w:rsidR="006F444B" w:rsidRPr="00CA03D4" w:rsidTr="00654C60">
        <w:trPr>
          <w:trHeight w:val="480"/>
        </w:trPr>
        <w:tc>
          <w:tcPr>
            <w:tcW w:w="567" w:type="dxa"/>
            <w:vAlign w:val="center"/>
          </w:tcPr>
          <w:p w:rsidR="006F444B" w:rsidRPr="00CA03D4" w:rsidRDefault="00B04DE4" w:rsidP="006F44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706" w:type="dxa"/>
            <w:vAlign w:val="center"/>
          </w:tcPr>
          <w:p w:rsidR="006F444B" w:rsidRPr="00CA03D4" w:rsidRDefault="00E54C1A" w:rsidP="006F444B">
            <w:pPr>
              <w:rPr>
                <w:sz w:val="22"/>
                <w:szCs w:val="22"/>
              </w:rPr>
            </w:pPr>
            <w:r w:rsidRPr="00CA03D4">
              <w:rPr>
                <w:sz w:val="22"/>
                <w:szCs w:val="22"/>
              </w:rPr>
              <w:t>город Москва, внутригородское</w:t>
            </w:r>
            <w:r w:rsidR="000C492F" w:rsidRPr="00CA03D4">
              <w:rPr>
                <w:sz w:val="22"/>
                <w:szCs w:val="22"/>
              </w:rPr>
              <w:t xml:space="preserve"> </w:t>
            </w:r>
            <w:r w:rsidRPr="00CA03D4">
              <w:rPr>
                <w:sz w:val="22"/>
                <w:szCs w:val="22"/>
              </w:rPr>
              <w:t>муниципальное образование –</w:t>
            </w:r>
            <w:r w:rsidR="000C492F" w:rsidRPr="00CA03D4">
              <w:rPr>
                <w:sz w:val="22"/>
                <w:szCs w:val="22"/>
              </w:rPr>
              <w:t xml:space="preserve"> </w:t>
            </w:r>
            <w:r w:rsidRPr="00CA03D4">
              <w:rPr>
                <w:sz w:val="22"/>
                <w:szCs w:val="22"/>
              </w:rPr>
              <w:t>муниципальный округ Вороново в городе</w:t>
            </w:r>
            <w:r w:rsidR="000C492F" w:rsidRPr="00CA03D4">
              <w:rPr>
                <w:sz w:val="22"/>
                <w:szCs w:val="22"/>
              </w:rPr>
              <w:t xml:space="preserve"> </w:t>
            </w:r>
            <w:r w:rsidRPr="00CA03D4">
              <w:rPr>
                <w:sz w:val="22"/>
                <w:szCs w:val="22"/>
              </w:rPr>
              <w:t xml:space="preserve">Москве, </w:t>
            </w:r>
            <w:r w:rsidR="00246E02" w:rsidRPr="00CA03D4">
              <w:rPr>
                <w:sz w:val="22"/>
                <w:szCs w:val="22"/>
              </w:rPr>
              <w:t>СНТ «</w:t>
            </w:r>
            <w:r w:rsidR="000D52D3" w:rsidRPr="00CA03D4">
              <w:rPr>
                <w:sz w:val="22"/>
                <w:szCs w:val="22"/>
              </w:rPr>
              <w:t>Геолог</w:t>
            </w:r>
            <w:r w:rsidR="00246E02" w:rsidRPr="00CA03D4">
              <w:rPr>
                <w:sz w:val="22"/>
                <w:szCs w:val="22"/>
              </w:rPr>
              <w:t>»</w:t>
            </w:r>
            <w:r w:rsidR="00E07E52" w:rsidRPr="00CA03D4">
              <w:rPr>
                <w:sz w:val="22"/>
                <w:szCs w:val="22"/>
              </w:rPr>
              <w:t xml:space="preserve"> </w:t>
            </w:r>
            <w:r w:rsidRPr="00CA03D4">
              <w:rPr>
                <w:sz w:val="22"/>
                <w:szCs w:val="22"/>
              </w:rPr>
              <w:t xml:space="preserve">в границах кадастрового квартала </w:t>
            </w:r>
            <w:r w:rsidR="000D52D3" w:rsidRPr="00CA03D4">
              <w:rPr>
                <w:b/>
                <w:bCs/>
                <w:sz w:val="22"/>
                <w:szCs w:val="22"/>
              </w:rPr>
              <w:t>77:22:0030535</w:t>
            </w:r>
          </w:p>
        </w:tc>
        <w:tc>
          <w:tcPr>
            <w:tcW w:w="4706" w:type="dxa"/>
            <w:vAlign w:val="center"/>
          </w:tcPr>
          <w:p w:rsidR="006F444B" w:rsidRPr="00CA03D4" w:rsidRDefault="006A0C95" w:rsidP="006F444B">
            <w:pPr>
              <w:jc w:val="center"/>
              <w:rPr>
                <w:sz w:val="22"/>
                <w:szCs w:val="22"/>
              </w:rPr>
            </w:pPr>
            <w:r w:rsidRPr="00CA03D4">
              <w:rPr>
                <w:sz w:val="22"/>
                <w:szCs w:val="22"/>
              </w:rPr>
              <w:t xml:space="preserve">с </w:t>
            </w:r>
            <w:r w:rsidR="00176A1F" w:rsidRPr="00CA03D4">
              <w:rPr>
                <w:sz w:val="22"/>
                <w:szCs w:val="22"/>
              </w:rPr>
              <w:t>3</w:t>
            </w:r>
            <w:r w:rsidR="00E66AE4" w:rsidRPr="00CA03D4">
              <w:rPr>
                <w:sz w:val="22"/>
                <w:szCs w:val="22"/>
              </w:rPr>
              <w:t>1</w:t>
            </w:r>
            <w:r w:rsidRPr="00CA03D4">
              <w:rPr>
                <w:sz w:val="22"/>
                <w:szCs w:val="22"/>
              </w:rPr>
              <w:t>.</w:t>
            </w:r>
            <w:r w:rsidR="00176A1F" w:rsidRPr="00CA03D4">
              <w:rPr>
                <w:sz w:val="22"/>
                <w:szCs w:val="22"/>
              </w:rPr>
              <w:t>01</w:t>
            </w:r>
            <w:r w:rsidRPr="00CA03D4">
              <w:rPr>
                <w:sz w:val="22"/>
                <w:szCs w:val="22"/>
              </w:rPr>
              <w:t>.20</w:t>
            </w:r>
            <w:r w:rsidR="00176A1F" w:rsidRPr="00CA03D4">
              <w:rPr>
                <w:sz w:val="22"/>
                <w:szCs w:val="22"/>
              </w:rPr>
              <w:t>25</w:t>
            </w:r>
            <w:r w:rsidRPr="00CA03D4">
              <w:rPr>
                <w:sz w:val="22"/>
                <w:szCs w:val="22"/>
              </w:rPr>
              <w:t xml:space="preserve"> по </w:t>
            </w:r>
            <w:r w:rsidR="00176A1F" w:rsidRPr="00CA03D4">
              <w:rPr>
                <w:sz w:val="22"/>
                <w:szCs w:val="22"/>
              </w:rPr>
              <w:t>01</w:t>
            </w:r>
            <w:r w:rsidRPr="00CA03D4">
              <w:rPr>
                <w:sz w:val="22"/>
                <w:szCs w:val="22"/>
              </w:rPr>
              <w:t>.</w:t>
            </w:r>
            <w:r w:rsidR="00176A1F" w:rsidRPr="00CA03D4">
              <w:rPr>
                <w:sz w:val="22"/>
                <w:szCs w:val="22"/>
              </w:rPr>
              <w:t>12</w:t>
            </w:r>
            <w:r w:rsidRPr="00CA03D4">
              <w:rPr>
                <w:sz w:val="22"/>
                <w:szCs w:val="22"/>
              </w:rPr>
              <w:t>.20</w:t>
            </w:r>
            <w:r w:rsidR="00176A1F" w:rsidRPr="00CA03D4">
              <w:rPr>
                <w:sz w:val="22"/>
                <w:szCs w:val="22"/>
              </w:rPr>
              <w:t>25</w:t>
            </w:r>
          </w:p>
        </w:tc>
      </w:tr>
    </w:tbl>
    <w:p w:rsidR="006F444B" w:rsidRPr="00CA03D4" w:rsidRDefault="006F444B" w:rsidP="006F444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6F444B" w:rsidRPr="00CA03D4" w:rsidSect="006B2A98">
      <w:pgSz w:w="11906" w:h="16838" w:code="9"/>
      <w:pgMar w:top="850" w:right="1134" w:bottom="709" w:left="1135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77DF" w:rsidRDefault="00F277DF" w:rsidP="006F444B">
      <w:pPr>
        <w:spacing w:after="0" w:line="240" w:lineRule="auto"/>
      </w:pPr>
      <w:r>
        <w:separator/>
      </w:r>
    </w:p>
  </w:endnote>
  <w:endnote w:type="continuationSeparator" w:id="0">
    <w:p w:rsidR="00F277DF" w:rsidRDefault="00F277DF" w:rsidP="006F4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77DF" w:rsidRDefault="00F277DF" w:rsidP="006F444B">
      <w:pPr>
        <w:spacing w:after="0" w:line="240" w:lineRule="auto"/>
      </w:pPr>
      <w:r>
        <w:separator/>
      </w:r>
    </w:p>
  </w:footnote>
  <w:footnote w:type="continuationSeparator" w:id="0">
    <w:p w:rsidR="00F277DF" w:rsidRDefault="00F277DF" w:rsidP="006F44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44B"/>
    <w:rsid w:val="00003870"/>
    <w:rsid w:val="000428D4"/>
    <w:rsid w:val="00042C48"/>
    <w:rsid w:val="00062A60"/>
    <w:rsid w:val="00076B28"/>
    <w:rsid w:val="000C492F"/>
    <w:rsid w:val="000C7C32"/>
    <w:rsid w:val="000D52D3"/>
    <w:rsid w:val="000E3A31"/>
    <w:rsid w:val="00176A1F"/>
    <w:rsid w:val="001856BB"/>
    <w:rsid w:val="0022490E"/>
    <w:rsid w:val="00246E02"/>
    <w:rsid w:val="00247896"/>
    <w:rsid w:val="0029178D"/>
    <w:rsid w:val="002E18DE"/>
    <w:rsid w:val="002F2F98"/>
    <w:rsid w:val="002F4343"/>
    <w:rsid w:val="00391BD6"/>
    <w:rsid w:val="003A5CDD"/>
    <w:rsid w:val="003C1B2B"/>
    <w:rsid w:val="003E700B"/>
    <w:rsid w:val="00425E34"/>
    <w:rsid w:val="004C2AE3"/>
    <w:rsid w:val="00552A12"/>
    <w:rsid w:val="005650D5"/>
    <w:rsid w:val="006224FB"/>
    <w:rsid w:val="00653936"/>
    <w:rsid w:val="00657383"/>
    <w:rsid w:val="006A0C95"/>
    <w:rsid w:val="006B2A98"/>
    <w:rsid w:val="006B673D"/>
    <w:rsid w:val="006C0716"/>
    <w:rsid w:val="006F444B"/>
    <w:rsid w:val="00795A9A"/>
    <w:rsid w:val="007E373B"/>
    <w:rsid w:val="0090361B"/>
    <w:rsid w:val="00947168"/>
    <w:rsid w:val="00973593"/>
    <w:rsid w:val="00992C25"/>
    <w:rsid w:val="009D1830"/>
    <w:rsid w:val="00A210C3"/>
    <w:rsid w:val="00A92244"/>
    <w:rsid w:val="00AF0AD3"/>
    <w:rsid w:val="00B04DE4"/>
    <w:rsid w:val="00B94F83"/>
    <w:rsid w:val="00BC0AF4"/>
    <w:rsid w:val="00BE1AB7"/>
    <w:rsid w:val="00C055E0"/>
    <w:rsid w:val="00C077D6"/>
    <w:rsid w:val="00C5729C"/>
    <w:rsid w:val="00CA03D4"/>
    <w:rsid w:val="00CA6076"/>
    <w:rsid w:val="00CD7BC7"/>
    <w:rsid w:val="00CE6550"/>
    <w:rsid w:val="00D223CB"/>
    <w:rsid w:val="00D25704"/>
    <w:rsid w:val="00D433B3"/>
    <w:rsid w:val="00DF69C7"/>
    <w:rsid w:val="00E07E52"/>
    <w:rsid w:val="00E21A48"/>
    <w:rsid w:val="00E46265"/>
    <w:rsid w:val="00E54C1A"/>
    <w:rsid w:val="00E66AE4"/>
    <w:rsid w:val="00E90E91"/>
    <w:rsid w:val="00F277DF"/>
    <w:rsid w:val="00F54CD2"/>
    <w:rsid w:val="00FB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AC4FC5D-33F9-41AD-8CF3-FFB5007EA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rsid w:val="006F444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6F444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99"/>
    <w:rsid w:val="006F444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57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572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Барынина Юлия Геннадьевна</dc:creator>
  <cp:keywords/>
  <dc:description/>
  <cp:lastModifiedBy>Зарипов Эдуард Инсафович</cp:lastModifiedBy>
  <cp:revision>29</cp:revision>
  <cp:lastPrinted>2025-01-29T13:41:00Z</cp:lastPrinted>
  <dcterms:created xsi:type="dcterms:W3CDTF">2024-01-19T11:20:00Z</dcterms:created>
  <dcterms:modified xsi:type="dcterms:W3CDTF">2025-01-29T13:48:00Z</dcterms:modified>
</cp:coreProperties>
</file>